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Sun God Ascendant: A Strategic Deconstruction of The Winged Dragon of Ra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Divine Trinity - Understanding the Forms of Ra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Winged Dragon of Ra, one of the three legendary Egyptian God Cards, commands a unique and complex archetype built not merely to support it, but to fundamentally reconstruct its power for the modern era of the Yu-Gi-Oh! Trading Card Game. The strategy revolves around three distinct manifestations of the deity: the original, latent form; a disruptive, board-breaking sphere; and an indomitable, revived phoenix. Understanding the specific role and limitations of each of these cornerstone monsters is the first and most critical step to mastering the deck.</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Winged Dragon of Ra: The Latent Deity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original "The Winged Dragon of Ra" is the heart of the archetype and, paradoxically, its greatest liability.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printed text reflects a card designed for a bygone era, possessing a series of effects that, while thematically resonant, are functionally incomplete without external assistance.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core mechanics are threefold:</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Summoning Security:</w:t>
      </w:r>
      <w:r w:rsidDel="00000000" w:rsidR="00000000" w:rsidRPr="00000000">
        <w:rPr>
          <w:rFonts w:ascii="Google Sans Text" w:cs="Google Sans Text" w:eastAsia="Google Sans Text" w:hAnsi="Google Sans Text"/>
          <w:color w:val="1b1c1d"/>
          <w:rtl w:val="0"/>
        </w:rPr>
        <w:t xml:space="preserve"> "Cannot be Special Summoned. Requires 3 Tributes to Normal Summon (cannot be Normal Set). This card's Normal Summon cannot be negated. When Normal Summoned, other cards and effects cannot be activated".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a small, but crucial, window where the summon itself is guaranteed to resolve successfully.</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Life Point Conversion:</w:t>
      </w:r>
      <w:r w:rsidDel="00000000" w:rsidR="00000000" w:rsidRPr="00000000">
        <w:rPr>
          <w:rFonts w:ascii="Google Sans Text" w:cs="Google Sans Text" w:eastAsia="Google Sans Text" w:hAnsi="Google Sans Text"/>
          <w:color w:val="1b1c1d"/>
          <w:rtl w:val="0"/>
        </w:rPr>
        <w:t xml:space="preserve"> "When this card is Normal Summoned: You can pay LP so that you only have 100 left; this card gains ATK/DEF equal to the amount of LP paid".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its primary method of gaining attack points, a high-risk maneuver that leaves the player extremely vulnerable.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Targeted Destruction:</w:t>
      </w:r>
      <w:r w:rsidDel="00000000" w:rsidR="00000000" w:rsidRPr="00000000">
        <w:rPr>
          <w:rFonts w:ascii="Google Sans Text" w:cs="Google Sans Text" w:eastAsia="Google Sans Text" w:hAnsi="Google Sans Text"/>
          <w:color w:val="1b1c1d"/>
          <w:rtl w:val="0"/>
        </w:rPr>
        <w:t xml:space="preserve"> "You can pay 1000 LP, then target 1 monster on the field; destroy that target".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simple spot removal effect that further depletes the player's life points.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design suffers from what can be termed an "anime tax"—a deliberate weakening during its transition from screen to cardboard that stripped it of its most iconic abilities.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lacks any form of inherent protection from card effects, cannot be Special Summoned by conventional means, and, most critically, does not gain ATK/DEF from its Tributes as it did in the source material. This leaves it as a 0 ATK monster upon being Tribute Summoned, requiring the player to immediately risk their life points to make it a threat.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inherent weakness reframes the entire purpose of the "Ra" support suite. The archetype does not merely enhance Ra; it functions as a series of prosthetics, with each support card adding a crucial piece of text that was missing from the original. Cards like Ancient Chant bestow the ability to gain ATK from its Tributes, while Blaze Cannon grants it temporary invincibility and its devastating "God Phoenix" attack.</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strategy, therefore, is not simply to summon Ra, but to meticulously build a functional god on the field using the surrounding Spells and Traps. Leaving Ra on the field without these "prosthetics" is akin to leaving a king on the battlefield without his armor or army—a powerful symbol, but an exceptionally easy target.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Winged Dragon of Ra - Sphere Mode: The Ultimate Board-Breaker</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Winged Dragon of Ra - Sphere Mode" is the archetype's primary solution to the modern game's propensity for creating overwhelming monster boards. It is a peerless going-second tool designed to dismantle an opponent's setup before they have an opportunity to respond.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summoning condition is what makes it so potent: "Requires 3 Tributes from either side of the field to Normal Summon to that side of the field".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allows a player to use their one Normal Summon for the turn to tribute away up to three of the opponent's monsters. Because this is a summoning condition and not an activated effect, it does not start a chain, meaning the opponent cannot respond with the effects of the monsters being tributed (e.g., negations or floating effects).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summoned to the opponent's field, Sphere Mode becomes a temporary defensive wall for its original owner. The card's text states, "Your opponent cannot target this card for attacks or by card effects," meaning the player who summoned it is protected from their own Sphere Mode.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Control of Sphere Mode reverts to its owner during the End Phase of the </w:t>
      </w:r>
      <w:r w:rsidDel="00000000" w:rsidR="00000000" w:rsidRPr="00000000">
        <w:rPr>
          <w:rFonts w:ascii="Google Sans Text" w:cs="Google Sans Text" w:eastAsia="Google Sans Text" w:hAnsi="Google Sans Text"/>
          <w:i w:val="1"/>
          <w:color w:val="1b1c1d"/>
          <w:rtl w:val="0"/>
        </w:rPr>
        <w:t xml:space="preserve">next</w:t>
      </w:r>
      <w:r w:rsidDel="00000000" w:rsidR="00000000" w:rsidRPr="00000000">
        <w:rPr>
          <w:rFonts w:ascii="Google Sans Text" w:cs="Google Sans Text" w:eastAsia="Google Sans Text" w:hAnsi="Google Sans Text"/>
          <w:color w:val="1b1c1d"/>
          <w:rtl w:val="0"/>
        </w:rPr>
        <w:t xml:space="preserve"> turn, giving the player ample time to utilize its primary offensive capability.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its second effect: "You can Tribute this card; Special Summon 1 'The Winged Dragon of Ra' from your hand or Deck, ignoring its Summoning conditions, and if you do, its ATK/DEF become 4000".</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the deck's most efficient method for summoning the main "The Winged Dragon of Ra," bypassing its restrictive "Cannot be Special Summoned" clause and providing it with a formidable 4000 ATK from the outset.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 is crucial to understand the rulings surrounding this card. Its summon is a Normal Summon (specifically, a Tribute Summon), which means it consumes the player's single Normal Summon for the turn.</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can be negated by cards like "Solemn Judgment." Furthermore, it is vulnerable to strategies that prevent tributing, such as the effect of "Zombie World" or monsters that are inherently immune to being tributed.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Winged Dragon of Ra - Immortal Phoenix: The Inevitable Return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Winged Dragon of Ra - Immortal Phoenix" embodies the sun god's power of rebirth, serving as the deck's ultimate comeback and grind-game tool. It is a monster that, once its conditions are met, arrives on the field as an almost insurmountable threat.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Phoenix cannot be Normal Summoned or Set and must be Special Summoned by its own effect: "If 'The Winged Dragon of Ra' is sent from the field to your GY while this card is in your GY: Special Summon this card".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is a trigger effect, and critically, "Cards and effects cannot be activated in response to this effect's activation".</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ensures that once Ra is removed from the field, the Phoenix's arrival is guaranteed, bypassing counter-traps or negation effects that might otherwise stop it.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Once on the field, Immortal Phoenix is a 4000 ATK and 4000 DEF behemoth that is "unaffected by other cards' effects".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comprehensive immunity makes it impervious to the vast majority of removal and disruption in the game. It can also pay 1000 LP to send one monster on the field to the Graveyard, providing non-targeting, non-destruction removal.</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immense power is fleeting. The Phoenix's final effect establishes a powerful resource loop that defines the deck's long-term strategy: "Once per turn, during the End Phase: Send this card to the GY, and if you do, Special Summon 1 'The Winged Dragon of Ra - Sphere Mode' from your hand, Deck, or GY, ignoring its Summoning conditions".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effect turns a temporary advantage into a recurring threat. The cycle is as follows: Ra is destroyed, triggering the Phoenix from the Graveyard. The Phoenix provides an unstoppable attacker for one turn. Then, in the End Phase, it replaces itself with Sphere Mode, setting up a devastating board break for the player's next turn. This loop can be repeated as long as the player can get Ra back onto the field to be destroyed again, creating a state of inevitability against opponents who cannot end the game quickly.</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Support Engine - Consistency and Tribute Generation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divine being is nothing without its disciples and artifacts. The Ra archetype is supported by a robust engine of searchers and tribute-generators designed to assemble the necessary pieces with surprising consistency. The engine's primary goal is twofold: locate the desired form of Ra and its power-up Spells/Traps, and produce the three monsters required for its summon. The interplay between these cards forms a complex network of synergies, which can be visualized to better understand the deck's core functions.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The Ra Archetype Synergy Matrix</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Searches/Enables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Winged Dragon of 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Sphere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Immortal Phoenix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Spells (Ancient Chant,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 Reborn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Tribute Fodder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Guardian Slime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True Sun God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Ancient Chant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(Extra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Reactor Slime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Phase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(2 Tokens)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 Phase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(Metal Reflect Slime)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Millennium Revelation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Divine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Immortal Phoenix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Ra's Disciple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(2 copies)</w:t>
            </w:r>
          </w:p>
        </w:tc>
      </w:tr>
    </w:tbl>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Searchers of the Sun: The Consistency Core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ability to function hinges on three pivotal cards that ensure the player can access the necessary components for their strategy.</w:t>
      </w:r>
    </w:p>
    <w:p w:rsidR="00000000" w:rsidDel="00000000" w:rsidP="00000000" w:rsidRDefault="00000000" w:rsidRPr="00000000" w14:paraId="0000007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Guardian Slime:</w:t>
      </w:r>
      <w:r w:rsidDel="00000000" w:rsidR="00000000" w:rsidRPr="00000000">
        <w:rPr>
          <w:rFonts w:ascii="Google Sans Text" w:cs="Google Sans Text" w:eastAsia="Google Sans Text" w:hAnsi="Google Sans Text"/>
          <w:color w:val="1b1c1d"/>
          <w:rtl w:val="0"/>
        </w:rPr>
        <w:t xml:space="preserve"> This Level 10 WATER Aqua monster is arguably the most important engine piece in the deck. Its versatility stems from its multiple activation conditions. First, if the player takes battle or effect damage, it can be Special Summoned from the hand, providing a defensive body.</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Its most crucial effect, however, triggers when it is sent from the hand or field to the Graveyard: "You can add 1 Spell/Trap from your Deck to your hand that specifically lists the card 'The Winged Dragon of Ra' in its text".</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allows it to search for nearly every key Spell and Trap in the archetype, including Ancient Chant, The True Sun God, Blaze Cannon, and Sun God Unification. This makes Guardian Slime the central hub of the deck's strategy, converting any action that sends it to the GY into a direct search for the exact tool needed for the situation.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7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True Sun God:</w:t>
      </w:r>
      <w:r w:rsidDel="00000000" w:rsidR="00000000" w:rsidRPr="00000000">
        <w:rPr>
          <w:rFonts w:ascii="Google Sans Text" w:cs="Google Sans Text" w:eastAsia="Google Sans Text" w:hAnsi="Google Sans Text"/>
          <w:color w:val="1b1c1d"/>
          <w:rtl w:val="0"/>
        </w:rPr>
        <w:t xml:space="preserve"> This Continuous Spell is the deck's most direct and powerful searcher. Upon activation, its effect is simple and potent: "Add 1 'The Winged Dragon of Ra' or 1 card that mentions it from your Deck to your hand, except 'The True Sun God'".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provides one-card access to any monster, spell, or trap in the entire archetype, making it a phenomenal starter card. Its secondary effect, which allows the player to send it or an "Immortal Phoenix" from the Deck to the GY to also send a "The Winged Dragon of Ra" from the field to the GY, serves as a consistent way to trigger the Immortal Phoenix's revival effect.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Ancient Chant:</w:t>
      </w:r>
      <w:r w:rsidDel="00000000" w:rsidR="00000000" w:rsidRPr="00000000">
        <w:rPr>
          <w:rFonts w:ascii="Google Sans Text" w:cs="Google Sans Text" w:eastAsia="Google Sans Text" w:hAnsi="Google Sans Text"/>
          <w:color w:val="1b1c1d"/>
          <w:rtl w:val="0"/>
        </w:rPr>
        <w:t xml:space="preserve"> This Normal Spell is the deck's premier combo starter, as it solves two of the archetype's fundamental problems simultaneously. Its first effect is to "Add 1 'The Winged Dragon of Ra' from your Deck or GY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provides access to the main god card, which otherwise has no dedicated searcher. The second part of the effect is just as vital: "...and if you do, you can Tribute Summon 1 monster during your Main Phase this turn, in addition to your Normal Summon/Set".</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additional Tribute Summon is essential, as it allows the player to use their standard Normal Summon to establish tribute fodder before committing to summoning Ra.</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Assembling the Offering: Tribute Fodder Generation</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Summoning a god requires sacrifice, and the Ra archetype offers several distinct methods for gathering the requisite three tributes. These methods can be broadly categorized into two strategic philosophies: proactively building a board state, or reactively using the opponent's resources.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proactive approach is exemplified by the "Slime" engine and "Ra's Disciple."</w:t>
      </w:r>
    </w:p>
    <w:p w:rsidR="00000000" w:rsidDel="00000000" w:rsidP="00000000" w:rsidRDefault="00000000" w:rsidRPr="00000000" w14:paraId="0000007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Slime Engine:</w:t>
      </w:r>
      <w:r w:rsidDel="00000000" w:rsidR="00000000" w:rsidRPr="00000000">
        <w:rPr>
          <w:rFonts w:ascii="Google Sans Text" w:cs="Google Sans Text" w:eastAsia="Google Sans Text" w:hAnsi="Google Sans Text"/>
          <w:color w:val="1b1c1d"/>
          <w:rtl w:val="0"/>
        </w:rPr>
        <w:t xml:space="preserve"> "Reactor Slime," a Level 4 Aqua monster, can Special Summon two "Slime Tokens" during the Main Phase, single-handedly providing three bodies for a Tribute Summon.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However, this locks the player into only summoning Divine-Beast monsters for the rest of the turn. Its second effect can be used during the Battle Phase to Tribute itself and Set one "Metal Reflect Slime"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"Metal Reflect Slime" is a Continuous Trap that summons itself as a Level 10 monster with 3000 DEF, serving as a powerful defensive wall that can also be used as a single, high-level tribute for Ra.</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Ra's Disciple:</w:t>
      </w:r>
      <w:r w:rsidDel="00000000" w:rsidR="00000000" w:rsidRPr="00000000">
        <w:rPr>
          <w:rFonts w:ascii="Google Sans Text" w:cs="Google Sans Text" w:eastAsia="Google Sans Text" w:hAnsi="Google Sans Text"/>
          <w:color w:val="1b1c1d"/>
          <w:rtl w:val="0"/>
        </w:rPr>
        <w:t xml:space="preserve"> This card offers the most straightforward path to three tributes. When it is Summoned, its effect allows the player to Special Summon up to two more copies of "Ra's Disciple" from the hand or Deck.</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instantly provides the three monsters needed. However, it comes with a severe restriction: "You cannot Special Summon monsters, except by the effect of 'Ra's Disciple'".</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prevents the use of the Extra Deck and other extenders, making it a linear, all-in play.</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reactive approach leverages the opponent's board as a resource, making it ideal for going second.</w:t>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Winged Dragon of Ra - Sphere Mode:</w:t>
      </w:r>
      <w:r w:rsidDel="00000000" w:rsidR="00000000" w:rsidRPr="00000000">
        <w:rPr>
          <w:rFonts w:ascii="Google Sans Text" w:cs="Google Sans Text" w:eastAsia="Google Sans Text" w:hAnsi="Google Sans Text"/>
          <w:color w:val="1b1c1d"/>
          <w:rtl w:val="0"/>
        </w:rPr>
        <w:t xml:space="preserve"> As detailed previously, this is the ultimate tool for this strategy, tributing three of the opponent's monsters.</w:t>
      </w:r>
    </w:p>
    <w:p w:rsidR="00000000" w:rsidDel="00000000" w:rsidP="00000000" w:rsidRDefault="00000000" w:rsidRPr="00000000" w14:paraId="0000007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Soul Crossing:</w:t>
      </w:r>
      <w:r w:rsidDel="00000000" w:rsidR="00000000" w:rsidRPr="00000000">
        <w:rPr>
          <w:rFonts w:ascii="Google Sans Text" w:cs="Google Sans Text" w:eastAsia="Google Sans Text" w:hAnsi="Google Sans Text"/>
          <w:color w:val="1b1c1d"/>
          <w:rtl w:val="0"/>
        </w:rPr>
        <w:t xml:space="preserve"> This Quick-Play Spell provides a similar, albeit more conditional, effect. It allows the player to "Tribute Summon 1 Divine-Beast monster" and, in doing so, "you can Tribute a monster(s) your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turns the opponent's own boss monsters into the cost for summoning your own. The drawback is that for the rest of that turn and the next, the player can only activate one more card or effect, severely limiting follow-up plays.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pilot of the Ra deck must recognize this strategic dichotomy. When going first, the opponent's board is empty, rendering Sphere Mode and Soul Crossing useless. In this scenario, the player must rely on the proactive "Slime" engine or "Ra's Disciple" to build their own tribute fodder. Conversely, when going second against an established board, the reactive tribute-taking cards become the most powerful tools in the arsenal. Deck construction and in-game decision-making must constantly adapt to this fundamental duality.</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The Divine Arsenal - Power-Ups, Protection, and Payoffs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Successfully summoning "The Winged Dragon of Ra" is only the beginning of the battle. In its base form, it is a vulnerable monster with 0 ATK. To transform it into the game-ending deity from the anime, a duelist must utilize a powerful arsenal of support cards that grant it attack points, protection, and devastating abilities.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Unlocking Godly Power: Granting Anime Abilities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core Spells and Traps are designed to bestow upon Ra the powers it was denied in its original printing. These are the "prosthetics" that complete the god.</w:t>
      </w:r>
    </w:p>
    <w:p w:rsidR="00000000" w:rsidDel="00000000" w:rsidP="00000000" w:rsidRDefault="00000000" w:rsidRPr="00000000" w14:paraId="0000008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Ancient Chant (GY Effect):</w:t>
      </w:r>
      <w:r w:rsidDel="00000000" w:rsidR="00000000" w:rsidRPr="00000000">
        <w:rPr>
          <w:rFonts w:ascii="Google Sans Text" w:cs="Google Sans Text" w:eastAsia="Google Sans Text" w:hAnsi="Google Sans Text"/>
          <w:color w:val="1b1c1d"/>
          <w:rtl w:val="0"/>
        </w:rPr>
        <w:t xml:space="preserve"> After being used to search Ra and grant an additional summon, Ancient Chant provides a second, crucial benefit from the Graveyard. By banishing it, the player can apply its effect: "If you Tribute Summon 'The Winged Dragon of Ra' this turn, its original ATK/DEF become the combined original ATK/DEF of the monsters Tributed for its Summon".</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is the primary method for giving a Tribute Summoned Ra a substantial base ATK without paying Life Points. For example, tributing three monsters with 1000 ATK each would result in Ra having 3000 ATK. This effect must be activated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Tribute Summon occurs.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8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Sun God Unification:</w:t>
      </w:r>
      <w:r w:rsidDel="00000000" w:rsidR="00000000" w:rsidRPr="00000000">
        <w:rPr>
          <w:rFonts w:ascii="Google Sans Text" w:cs="Google Sans Text" w:eastAsia="Google Sans Text" w:hAnsi="Google Sans Text"/>
          <w:color w:val="1b1c1d"/>
          <w:rtl w:val="0"/>
        </w:rPr>
        <w:t xml:space="preserve"> This Continuous Trap is the counterpart to Ancient Chant's GY effect, designed specifically for a Ra that has been Special Summoned (e.g., via Sphere Mode or Monster Reborn). Its main effect allows the player to "pay LP so that you only have 100 left; 1 Special Summoned 'The Winged Dragon of Ra' you control gains ATK/DEF equal to the amount of LP paid".</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is the key to turning a 4000 ATK Ra from Sphere Mode into a monster with 10,000+ ATK for a decisive One-Turn Kill (OTK). It also has a secondary utility effect to Tribute Ra to regain Life Points equal to its ATK, which can be used defensively or to trigger the Immortal Phoenix loop.</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8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Blaze Cannon:</w:t>
      </w:r>
      <w:r w:rsidDel="00000000" w:rsidR="00000000" w:rsidRPr="00000000">
        <w:rPr>
          <w:rFonts w:ascii="Google Sans Text" w:cs="Google Sans Text" w:eastAsia="Google Sans Text" w:hAnsi="Google Sans Text"/>
          <w:color w:val="1b1c1d"/>
          <w:rtl w:val="0"/>
        </w:rPr>
        <w:t xml:space="preserve"> This Quick-Play Spell is the deck's ultimate finisher, transforming Ra into an unstoppable force for a single turn. Its activation and effect cannot be negated, and it grants Ra three powerful abilities:</w:t>
      </w:r>
    </w:p>
    <w:p w:rsidR="00000000" w:rsidDel="00000000" w:rsidP="00000000" w:rsidRDefault="00000000" w:rsidRPr="00000000" w14:paraId="0000008A">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Complete Immunity:</w:t>
      </w:r>
      <w:r w:rsidDel="00000000" w:rsidR="00000000" w:rsidRPr="00000000">
        <w:rPr>
          <w:rFonts w:ascii="Google Sans Text" w:cs="Google Sans Text" w:eastAsia="Google Sans Text" w:hAnsi="Google Sans Text"/>
          <w:color w:val="1b1c1d"/>
          <w:rtl w:val="0"/>
        </w:rPr>
        <w:t xml:space="preserve"> Ra becomes "unaffected by your opponent's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ATK Absorption:</w:t>
      </w:r>
      <w:r w:rsidDel="00000000" w:rsidR="00000000" w:rsidRPr="00000000">
        <w:rPr>
          <w:rFonts w:ascii="Google Sans Text" w:cs="Google Sans Text" w:eastAsia="Google Sans Text" w:hAnsi="Google Sans Text"/>
          <w:color w:val="1b1c1d"/>
          <w:rtl w:val="0"/>
        </w:rPr>
        <w:t xml:space="preserve"> When an attack is declared involving Ra, you can "Tribute any number of other monsters that did not declare an attack this turn; this card gains ATK equal to the Tributed monsters' combined original ATK".</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C">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Board Wipe: "After damage calculation, if this card attacked: You can send all monsters your opponent controls to the GY".6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combination of effects allows Ra to attack safely, absorb any remaining monsters on your field for a massive power boost, and then clear the opponent's entire board, virtually guaranteeing a win if the attack connects.6</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Slime Fusion and Extra Deck Toolbox</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main deck is the star, the Extra Deck provides crucial support, primarily through the formidable "Egyptian God Slime."</w:t>
      </w:r>
    </w:p>
    <w:p w:rsidR="00000000" w:rsidDel="00000000" w:rsidP="00000000" w:rsidRDefault="00000000" w:rsidRPr="00000000" w14:paraId="0000009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Egyptian God Slime:</w:t>
      </w:r>
      <w:r w:rsidDel="00000000" w:rsidR="00000000" w:rsidRPr="00000000">
        <w:rPr>
          <w:rFonts w:ascii="Google Sans Text" w:cs="Google Sans Text" w:eastAsia="Google Sans Text" w:hAnsi="Google Sans Text"/>
          <w:color w:val="1b1c1d"/>
          <w:rtl w:val="0"/>
        </w:rPr>
        <w:t xml:space="preserve"> This Level 10 Fusion Monster is a cornerstone of the deck's going-first strategy. It requires one Aqua monster and one Level 10 monster as material, a perfect combination for "Guardian Slime".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power lies in two effects. First, its name becomes "Metal Reflect Slime" on the field, and it can be treated as 3 Tributes for a Tribute Summon.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makes it a one-card setup for summoning Ra. Second, and more importantly, it has a continuous effect that prevents the opponent from targeting any of your other monsters for attacks or with card effects, except for "Egyptian God Slime" itself.</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provides invaluable protection for a vulnerable Ra or for setting up your board.</w:t>
      </w:r>
    </w:p>
    <w:p w:rsidR="00000000" w:rsidDel="00000000" w:rsidP="00000000" w:rsidRDefault="00000000" w:rsidRPr="00000000" w14:paraId="0000009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Options:</w:t>
      </w:r>
      <w:r w:rsidDel="00000000" w:rsidR="00000000" w:rsidRPr="00000000">
        <w:rPr>
          <w:rFonts w:ascii="Google Sans Text" w:cs="Google Sans Text" w:eastAsia="Google Sans Text" w:hAnsi="Google Sans Text"/>
          <w:color w:val="1b1c1d"/>
          <w:rtl w:val="0"/>
        </w:rPr>
        <w:t xml:space="preserve"> The deck's frequent use of Level 10 monsters like "Guardian Slime" and "Egyptian God Slime" opens up access to powerful Rank 10 Xyz monsters. Common choices seen in competitive builds include "Superdreadnought Rail Cannon Gustav Max," which can detach a material to inflict 2000 damage, often securing an OTK after the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can then be ranked up into "Superdreadnought Rail Cannon Juggernaut Liebe," a monster capable of making multiple attacks with colossal ATK to end the game decisively.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Path of Revival: Millennium Revelation and Monster Reborn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possesses a complex and fascinating relationship with the Graveyard. Despite Ra's text stating it "Cannot be Special Summoned," several support cards are dedicated to doing just that, creating a strategic flexibility that is key to the deck's resilience.</w:t>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Millennium Revelation:</w:t>
      </w:r>
      <w:r w:rsidDel="00000000" w:rsidR="00000000" w:rsidRPr="00000000">
        <w:rPr>
          <w:rFonts w:ascii="Google Sans Text" w:cs="Google Sans Text" w:eastAsia="Google Sans Text" w:hAnsi="Google Sans Text"/>
          <w:color w:val="1b1c1d"/>
          <w:rtl w:val="0"/>
        </w:rPr>
        <w:t xml:space="preserve"> This Continuous Spell acts as a bridge between the hand and the Graveyard. Its first effect allows the player to send a Divine-Beast monster from hand to the GY to add "Monster Reborn" from the Deck or GY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turns dead copies of Ra or Sphere Mode in hand into the game's most iconic revival spell. Its second effect is even more direct: you can send the face-up Millennium Revelation to the GY to allow "The Winged Dragon of Ra" to be Special Summoned from the GY with "Monster Reborn" that turn, ignoring its summoning conditions.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strategic conundrum and a key decision point for the pilot. The deck operates in two distinct modes: a "Tribute Summon Mode" and a "Reanimation Mode." The Tribute Summon mode involves hard-summoning Ra and empowering it with Ancient Chant's GY effect. This is often the most powerful option if the player has access to the necessary tribute fodder. The Reanimation Mode, facilitated by Millennium Revelation, involves cheating Ra out of the Graveyard after it has been destroyed or sent there. This revived Ra cannot benefit from Ancient Chant but can be powered up by Sun God Unification. A skilled player must know when to pivot between these two strategies based on the available resources and the state of the game. Millennium Revelation is the lynchpin that makes this pivot possible, allowing the deck to recover from a failed initial push and launch a second wave of attack from the Graveyard.</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Sacred Combo Lines - From Opening Hand to Final Board</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the Ra archetype requires an understanding of its core combo sequences. These pathways are not overly complex but demand precise sequencing to maximize their impact. The following lines represent the deck's primary methods for achieving its win conditions, structured for clear visualization.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Pathway 1: The Standard OTK (Going First/Against an Open Board)</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focuses on using the proactive tribute-generating engine to summon a colossal Winged Dragon of Ra, aiming to win on the subsequent turn.</w:t>
      </w:r>
    </w:p>
    <w:p w:rsidR="00000000" w:rsidDel="00000000" w:rsidP="00000000" w:rsidRDefault="00000000" w:rsidRPr="00000000" w14:paraId="000000A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Activate the Normal Spell Ancient Chant. This adds "The Winged Dragon of Ra" from the Deck to the hand and grants an additional Tribute Summon for the turn.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A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Develop:</w:t>
      </w:r>
      <w:r w:rsidDel="00000000" w:rsidR="00000000" w:rsidRPr="00000000">
        <w:rPr>
          <w:rFonts w:ascii="Google Sans Text" w:cs="Google Sans Text" w:eastAsia="Google Sans Text" w:hAnsi="Google Sans Text"/>
          <w:color w:val="1b1c1d"/>
          <w:rtl w:val="0"/>
        </w:rPr>
        <w:t xml:space="preserve"> Use the standard Normal Summon to bring out Reactor Slime. Activate its effect to Special Summon two "Slime Tokens" (Level 1, 500 ATK/DEF)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w:t>
      </w:r>
      <w:r w:rsidDel="00000000" w:rsidR="00000000" w:rsidRPr="00000000">
        <w:rPr>
          <w:rFonts w:ascii="Google Sans Text" w:cs="Google Sans Text" w:eastAsia="Google Sans Text" w:hAnsi="Google Sans Text"/>
          <w:color w:val="1b1c1d"/>
          <w:rtl w:val="0"/>
        </w:rPr>
        <w:t xml:space="preserve"> The field now contains three monsters (Reactor Slime and two tokens). Use the additional Tribute Summon granted by Ancient Chant to Tribute all three monsters and summon "The Winged Dragon of Ra."</w:t>
      </w:r>
    </w:p>
    <w:p w:rsidR="00000000" w:rsidDel="00000000" w:rsidP="00000000" w:rsidRDefault="00000000" w:rsidRPr="00000000" w14:paraId="000000A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Power Up (Phase 1):</w:t>
      </w:r>
      <w:r w:rsidDel="00000000" w:rsidR="00000000" w:rsidRPr="00000000">
        <w:rPr>
          <w:rFonts w:ascii="Google Sans Text" w:cs="Google Sans Text" w:eastAsia="Google Sans Text" w:hAnsi="Google Sans Text"/>
          <w:color w:val="1b1c1d"/>
          <w:rtl w:val="0"/>
        </w:rPr>
        <w:t xml:space="preserve"> Before committing Life Points, activate the effect of Ancient Chant in the Graveyard, banishing it. This causes Ra's ATK to become the sum of the original ATK of the tributed monsters. In this case, $500 (\text{Reactor}) + 500 (\text{Token}) + 500 (\text{Token}) = 1500$ ATK.</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A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Power Up (Phase 2):</w:t>
      </w:r>
      <w:r w:rsidDel="00000000" w:rsidR="00000000" w:rsidRPr="00000000">
        <w:rPr>
          <w:rFonts w:ascii="Google Sans Text" w:cs="Google Sans Text" w:eastAsia="Google Sans Text" w:hAnsi="Google Sans Text"/>
          <w:color w:val="1b1c1d"/>
          <w:rtl w:val="0"/>
        </w:rPr>
        <w:t xml:space="preserve"> Activate the on-field effect of the Normal Summoned "The Winged Dragon of Ra." Pay Life Points until only 100 remain. Ra gains ATK equal to the amount paid. If starting at 8000 LP, this results in an additional 7900 ATK.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State:</w:t>
      </w:r>
      <w:r w:rsidDel="00000000" w:rsidR="00000000" w:rsidRPr="00000000">
        <w:rPr>
          <w:rFonts w:ascii="Google Sans Text" w:cs="Google Sans Text" w:eastAsia="Google Sans Text" w:hAnsi="Google Sans Text"/>
          <w:color w:val="1b1c1d"/>
          <w:rtl w:val="0"/>
        </w:rPr>
        <w:t xml:space="preserve"> A single "The Winged Dragon of Ra" on the field with $1500 + 7900 = 9400$ ATK, poised to end the game on the next turn. This board is fragile but represents the deck's most direct application of overwhelming power.</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Pathway 2: The Sphere Mode Gambit (Going Second)</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is the deck's premier strategy for breaking an opponent's established monster board and converting it into an OTK.</w:t>
      </w:r>
    </w:p>
    <w:p w:rsidR="00000000" w:rsidDel="00000000" w:rsidP="00000000" w:rsidRDefault="00000000" w:rsidRPr="00000000" w14:paraId="000000A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The opponent must control at least three monsters.</w:t>
      </w:r>
    </w:p>
    <w:p w:rsidR="00000000" w:rsidDel="00000000" w:rsidP="00000000" w:rsidRDefault="00000000" w:rsidRPr="00000000" w14:paraId="000000A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Break Board:</w:t>
      </w:r>
      <w:r w:rsidDel="00000000" w:rsidR="00000000" w:rsidRPr="00000000">
        <w:rPr>
          <w:rFonts w:ascii="Google Sans Text" w:cs="Google Sans Text" w:eastAsia="Google Sans Text" w:hAnsi="Google Sans Text"/>
          <w:color w:val="1b1c1d"/>
          <w:rtl w:val="0"/>
        </w:rPr>
        <w:t xml:space="preserve"> Use the turn's Normal Summon. Instead of tributing your own monsters, Tribute three monsters the opponent controls to summon "The Winged Dragon of Ra - Sphere Mode" to their side of the field.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Their monster-based threats are now removed from the game.</w:t>
      </w:r>
    </w:p>
    <w:p w:rsidR="00000000" w:rsidDel="00000000" w:rsidP="00000000" w:rsidRDefault="00000000" w:rsidRPr="00000000" w14:paraId="000000A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Pivot:</w:t>
      </w:r>
      <w:r w:rsidDel="00000000" w:rsidR="00000000" w:rsidRPr="00000000">
        <w:rPr>
          <w:rFonts w:ascii="Google Sans Text" w:cs="Google Sans Text" w:eastAsia="Google Sans Text" w:hAnsi="Google Sans Text"/>
          <w:color w:val="1b1c1d"/>
          <w:rtl w:val="0"/>
        </w:rPr>
        <w:t xml:space="preserve"> During your Main Phase, activate the effect of "The Winged Dragon of Ra - Sphere Mode," which you still control as its owner. Tribute Sphere Mode to Special Summon one "The Winged Dragon of Ra" from your Deck. It is summoned with 4000 ATK and 4000 DEF, ignoring its summoning conditions.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Weaponize:</w:t>
      </w:r>
      <w:r w:rsidDel="00000000" w:rsidR="00000000" w:rsidRPr="00000000">
        <w:rPr>
          <w:rFonts w:ascii="Google Sans Text" w:cs="Google Sans Text" w:eastAsia="Google Sans Text" w:hAnsi="Google Sans Text"/>
          <w:color w:val="1b1c1d"/>
          <w:rtl w:val="0"/>
        </w:rPr>
        <w:t xml:space="preserve"> With a 4000 ATK Ra on the field, activate a power-up card.</w:t>
      </w:r>
    </w:p>
    <w:p w:rsidR="00000000" w:rsidDel="00000000" w:rsidP="00000000" w:rsidRDefault="00000000" w:rsidRPr="00000000" w14:paraId="000000AF">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Option A (Sun God Unification):</w:t>
      </w:r>
      <w:r w:rsidDel="00000000" w:rsidR="00000000" w:rsidRPr="00000000">
        <w:rPr>
          <w:rFonts w:ascii="Google Sans Text" w:cs="Google Sans Text" w:eastAsia="Google Sans Text" w:hAnsi="Google Sans Text"/>
          <w:color w:val="1b1c1d"/>
          <w:rtl w:val="0"/>
        </w:rPr>
        <w:t xml:space="preserve"> Activate or flip the Continuous Trap Sun God Unification. Use its effect to pay LP down to 100, granting the Special Summoned Ra an enormous ATK boost, often reaching over 11,000 ATK.</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B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Option B (Blaze Cannon):</w:t>
      </w:r>
      <w:r w:rsidDel="00000000" w:rsidR="00000000" w:rsidRPr="00000000">
        <w:rPr>
          <w:rFonts w:ascii="Google Sans Text" w:cs="Google Sans Text" w:eastAsia="Google Sans Text" w:hAnsi="Google Sans Text"/>
          <w:color w:val="1b1c1d"/>
          <w:rtl w:val="0"/>
        </w:rPr>
        <w:t xml:space="preserve"> Activate the Quick-Play Spell Blaze Cannon. This makes Ra immune to the opponent's effects and allows its attack to wipe their entire monster board after damage calculation.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B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State:</w:t>
      </w:r>
      <w:r w:rsidDel="00000000" w:rsidR="00000000" w:rsidRPr="00000000">
        <w:rPr>
          <w:rFonts w:ascii="Google Sans Text" w:cs="Google Sans Text" w:eastAsia="Google Sans Text" w:hAnsi="Google Sans Text"/>
          <w:color w:val="1b1c1d"/>
          <w:rtl w:val="0"/>
        </w:rPr>
        <w:t xml:space="preserve"> The opponent's board is dismantled, and you control a "The Winged Dragon of Ra" with at least 4000 ATK (and potentially much more), ready to attack for game.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Pathway 3: The Immortal Phoenix Loop (Grind Game)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pathway is less about an immediate OTK and more about establishing a resilient, recurring threat that can outlast an opponent's resources.</w:t>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The primary goal is to get "The Winged Dragon of Ra - Immortal Phoenix" into the Graveyard. This can be achieved with generic cards like Foolish Burial or, more synergistically, with the effect of The True Sun God, which can send it directly from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Summon "The Winged Dragon of Ra" to the field through any means (Tribute Summon, Sphere Mode, Monster Reborn). Now, Ra must be sent from the field to the Graveyard. This can happen through battle, an opponent's card effect, or by your own volition, such as by tributing it for the LP-gain effect of Sun God Unification.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B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Arrival:</w:t>
      </w:r>
      <w:r w:rsidDel="00000000" w:rsidR="00000000" w:rsidRPr="00000000">
        <w:rPr>
          <w:rFonts w:ascii="Google Sans Text" w:cs="Google Sans Text" w:eastAsia="Google Sans Text" w:hAnsi="Google Sans Text"/>
          <w:color w:val="1b1c1d"/>
          <w:rtl w:val="0"/>
        </w:rPr>
        <w:t xml:space="preserve"> The moment Ra hits the Graveyard, the effect of Immortal Phoenix triggers. It Special Summons itself from the GY as an unstoppable 4000 ATK monster that is unaffected by all other card effects. Your opponent cannot respond to this summon.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B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Recur:</w:t>
      </w:r>
      <w:r w:rsidDel="00000000" w:rsidR="00000000" w:rsidRPr="00000000">
        <w:rPr>
          <w:rFonts w:ascii="Google Sans Text" w:cs="Google Sans Text" w:eastAsia="Google Sans Text" w:hAnsi="Google Sans Text"/>
          <w:color w:val="1b1c1d"/>
          <w:rtl w:val="0"/>
        </w:rPr>
        <w:t xml:space="preserve"> Attack with Immortal Phoenix. During the End Phase of the turn, its mandatory effect activates. It sends itself back to the Graveyard and Special Summons one "The Winged Dragon of Ra - Sphere Mode" from your hand, Deck, or GY, ignoring its summoning conditions.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B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State:</w:t>
      </w:r>
      <w:r w:rsidDel="00000000" w:rsidR="00000000" w:rsidRPr="00000000">
        <w:rPr>
          <w:rFonts w:ascii="Google Sans Text" w:cs="Google Sans Text" w:eastAsia="Google Sans Text" w:hAnsi="Google Sans Text"/>
          <w:color w:val="1b1c1d"/>
          <w:rtl w:val="0"/>
        </w:rPr>
        <w:t xml:space="preserve"> The game state is simplified. You have a powerful board-breaking tool in Sphere Mode ready for your next turn, and the Immortal Phoenix is back in the Graveyard, waiting for Ra to be sent there again to restart the loop. This creates a cycle of pressure that is difficult for many decks to overcome.</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 Broader Horizons - External Synergies and Strategic Considerations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Ra archetype has a comprehensive suite of internal support, its full potential is realized when integrated with powerful generic cards and external engines. Understanding these synergies, as well as the deck's fundamental strengths and weaknesses, is crucial for piloting it effectively in a competitive environment.</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Engine Integration and External Support</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bolster consistency and resilience, players often incorporate small packages of non-archetypal cards that synergize with the deck's core mechanics.</w:t>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Icejade Engine:</w:t>
      </w:r>
      <w:r w:rsidDel="00000000" w:rsidR="00000000" w:rsidRPr="00000000">
        <w:rPr>
          <w:rFonts w:ascii="Google Sans Text" w:cs="Google Sans Text" w:eastAsia="Google Sans Text" w:hAnsi="Google Sans Text"/>
          <w:color w:val="1b1c1d"/>
          <w:rtl w:val="0"/>
        </w:rPr>
        <w:t xml:space="preserve"> As noted in player discussions, the Icejade engine offers a proactive way to trigger Guardian Slime. "Icejade Tremora" allows a player to send a WATER monster (like Guardian Slime) from their hand to the GY to Special Summon a different WATER monster.</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action fulfills Guardian Slime's condition, allowing it to search for a key Spell/Trap without needing to take damage, significantly increasing the deck's speed and consistency when going first.</w:t>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Divine Support:</w:t>
      </w:r>
      <w:r w:rsidDel="00000000" w:rsidR="00000000" w:rsidRPr="00000000">
        <w:rPr>
          <w:rFonts w:ascii="Google Sans Text" w:cs="Google Sans Text" w:eastAsia="Google Sans Text" w:hAnsi="Google Sans Text"/>
          <w:color w:val="1b1c1d"/>
          <w:rtl w:val="0"/>
        </w:rPr>
        <w:t xml:space="preserve"> The Field Spell "Mound of the Bound Creator" is an exceptional tool for any deck centered on Level 10 or higher monsters. It prevents such monsters from being targeted or destroyed by card effects, granting a layer of protection that Ra desperately needs.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Furthermore, if the Field Spell is destroyed, its controller can add any DIVINE monster from their Deck to their hand, providing another way to search for Ra or its alternate forms.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Volcanic Synergy:</w:t>
      </w:r>
      <w:r w:rsidDel="00000000" w:rsidR="00000000" w:rsidRPr="00000000">
        <w:rPr>
          <w:rFonts w:ascii="Google Sans Text" w:cs="Google Sans Text" w:eastAsia="Google Sans Text" w:hAnsi="Google Sans Text"/>
          <w:color w:val="1b1c1d"/>
          <w:rtl w:val="0"/>
        </w:rPr>
        <w:t xml:space="preserve"> A niche but interesting interaction exists due to Blaze Cannon's text, which states, "(This card is also always treated as a 'Blaze Accelerator' card.)".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makes it searchable by "Volcanic" monsters like "Volcanic Rocket," which adds a "Blaze Accelerator" card from the Deck or GY to the hand upon being summoned. While a full Volcanic engine is likely inefficient, a small tech inclusion of Volcanic Rocket could provide alternative access to the deck's primary OTK enabler.</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Tech Choices and Side Decking</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synergistic engines, the deck relies on a core of powerful "staple" cards to handle a variety of situations and a well-constructed Side Deck to address specific matchups.</w:t>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Staples:</w:t>
      </w:r>
      <w:r w:rsidDel="00000000" w:rsidR="00000000" w:rsidRPr="00000000">
        <w:rPr>
          <w:rFonts w:ascii="Google Sans Text" w:cs="Google Sans Text" w:eastAsia="Google Sans Text" w:hAnsi="Google Sans Text"/>
          <w:color w:val="1b1c1d"/>
          <w:rtl w:val="0"/>
        </w:rPr>
        <w:t xml:space="preserve"> Deck lists frequently include generic hand traps like Ash Blossom &amp; Joyous Spring and Effect Veiler to disrupt the opponent's plays.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Going-second cards like Triple Tactics Talent are particularly effective, as the opponent will almost always activate a monster effect during your Main Phase after you've used Sphere Mode.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Foolish Burial is another common choice, serving as a flexible tool to send Guardian Slime for a search or Immortal Phoenix to set up its revival.</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Side Deck Strategy:</w:t>
      </w:r>
      <w:r w:rsidDel="00000000" w:rsidR="00000000" w:rsidRPr="00000000">
        <w:rPr>
          <w:rFonts w:ascii="Google Sans Text" w:cs="Google Sans Text" w:eastAsia="Google Sans Text" w:hAnsi="Google Sans Text"/>
          <w:color w:val="1b1c1d"/>
          <w:rtl w:val="0"/>
        </w:rPr>
        <w:t xml:space="preserve"> The Ra strategy is fundamentally a "glass cannon"—powerful but fragile. It is extremely vulnerable to disruption, particularly effects that negate searches (like Ash Blossom on Ancient Chant or The True Sun God) or summons (Solemn Judgment). The Side Deck must be built to counter these threats. Cards that can break established Spell/Trap boards, such as Harpie's Feather Duster and Lightning Storm, are essential for ensuring the Ra combos can resolve.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Board-wipes like Evenly Matched also support the go-second, board-breaking game plan.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Pilot's Briefing: Strengths, Weaknesses, and Winning Mentality</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pilot The Winged Dragon of Ra successfully, a player must embrace its unique identity and playstyle.</w:t>
      </w:r>
    </w:p>
    <w:p w:rsidR="00000000" w:rsidDel="00000000" w:rsidP="00000000" w:rsidRDefault="00000000" w:rsidRPr="00000000" w14:paraId="000000D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The deck's primary strength is its unparalleled ability to break established monster boards with The Winged Dragon of Ra - Sphere Mode. Few cards in the game can remove three monsters as cleanly and efficiently. This is complemented by an explosive OTK potential, capable of generating astronomical ATK values to end the game in a single blow. The Immortal Phoenix loop also provides a surprisingly resilient grind game against decks that lack the power to finish the duel quickly.</w:t>
      </w:r>
    </w:p>
    <w:p w:rsidR="00000000" w:rsidDel="00000000" w:rsidP="00000000" w:rsidRDefault="00000000" w:rsidRPr="00000000" w14:paraId="000000D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 The deck's greatest weakness is its fragility and linearity. The entire strategy hinges on resolving a few key cards, and a single well-timed piece of disruption can cause the entire game plan to collapse. It has poor resource generation and struggles to recover if its initial push is thwarted. It is highly susceptible to common hand traps and floodgates that prevent tributing or Special Summoning.</w:t>
      </w:r>
    </w:p>
    <w:p w:rsidR="00000000" w:rsidDel="00000000" w:rsidP="00000000" w:rsidRDefault="00000000" w:rsidRPr="00000000" w14:paraId="000000D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Winning Mentality:</w:t>
      </w:r>
      <w:r w:rsidDel="00000000" w:rsidR="00000000" w:rsidRPr="00000000">
        <w:rPr>
          <w:rFonts w:ascii="Google Sans Text" w:cs="Google Sans Text" w:eastAsia="Google Sans Text" w:hAnsi="Google Sans Text"/>
          <w:color w:val="1b1c1d"/>
          <w:rtl w:val="0"/>
        </w:rPr>
        <w:t xml:space="preserve"> Piloting this deck requires a commitment to its high-risk, high-reward nature. The objective is not to out-resource or out-grind the opponent in a traditional sense, but to engineer a single, decisive turn that shatters their board and ends the game. This requires a deep understanding of the deck's choke points, careful management of the all-important Normal Summon, and the courage to commit to an all-in play when the opportunity arises. The deck is a puzzle: the player must assemble the scattered pieces of a god, and if they succeed, its power is absolute. If they fail, they are left with nothing.</w:t>
      </w:r>
    </w:p>
    <w:p w:rsidR="00000000" w:rsidDel="00000000" w:rsidP="00000000" w:rsidRDefault="00000000" w:rsidRPr="00000000" w14:paraId="000000D3">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All Winged Dragon of Ra Support Cards, Ranked - CBR, geopend op oktober 31, 2025, </w:t>
      </w:r>
      <w:hyperlink r:id="rId6">
        <w:r w:rsidDel="00000000" w:rsidR="00000000" w:rsidRPr="00000000">
          <w:rPr>
            <w:rFonts w:ascii="Google Sans" w:cs="Google Sans" w:eastAsia="Google Sans" w:hAnsi="Google Sans"/>
            <w:color w:val="0000ee"/>
            <w:sz w:val="24"/>
            <w:szCs w:val="24"/>
            <w:u w:val="single"/>
            <w:rtl w:val="0"/>
          </w:rPr>
          <w:t xml:space="preserve">https://www.cbr.com/yugioh-best-winged-dragon-of-ra-support-cards/</w:t>
        </w:r>
      </w:hyperlink>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Winged Dragon of Ra – cardcluster, geopend op oktober 31, 2025, </w:t>
      </w:r>
      <w:hyperlink r:id="rId7">
        <w:r w:rsidDel="00000000" w:rsidR="00000000" w:rsidRPr="00000000">
          <w:rPr>
            <w:rFonts w:ascii="Google Sans" w:cs="Google Sans" w:eastAsia="Google Sans" w:hAnsi="Google Sans"/>
            <w:color w:val="0000ee"/>
            <w:sz w:val="24"/>
            <w:szCs w:val="24"/>
            <w:u w:val="single"/>
            <w:rtl w:val="0"/>
          </w:rPr>
          <w:t xml:space="preserve">https://cardcluster.com/card/the-winged-dragon-of-ra</w:t>
        </w:r>
      </w:hyperlink>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Winged Dragon of Ra | How to obtain, Decks &amp; Usage Statistics | Master Duel Meta, geopend op oktober 31, 2025, </w:t>
      </w:r>
      <w:hyperlink r:id="rId8">
        <w:r w:rsidDel="00000000" w:rsidR="00000000" w:rsidRPr="00000000">
          <w:rPr>
            <w:rFonts w:ascii="Google Sans" w:cs="Google Sans" w:eastAsia="Google Sans" w:hAnsi="Google Sans"/>
            <w:color w:val="0000ee"/>
            <w:sz w:val="24"/>
            <w:szCs w:val="24"/>
            <w:u w:val="single"/>
            <w:rtl w:val="0"/>
          </w:rPr>
          <w:t xml:space="preserve">https://www.masterduelmeta.com/cards/The%20Winged%20Dragon%20of%20Ra</w:t>
        </w:r>
      </w:hyperlink>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Winged Dragon of Ra - YuGiOh Card Guide, geopend op oktober 31, 2025, </w:t>
      </w:r>
      <w:hyperlink r:id="rId9">
        <w:r w:rsidDel="00000000" w:rsidR="00000000" w:rsidRPr="00000000">
          <w:rPr>
            <w:rFonts w:ascii="Google Sans" w:cs="Google Sans" w:eastAsia="Google Sans" w:hAnsi="Google Sans"/>
            <w:color w:val="0000ee"/>
            <w:sz w:val="24"/>
            <w:szCs w:val="24"/>
            <w:u w:val="single"/>
            <w:rtl w:val="0"/>
          </w:rPr>
          <w:t xml:space="preserve">https://www.yugiohcardguide.com/single/the-winged-dragon-of-ra.html</w:t>
        </w:r>
      </w:hyperlink>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Winged Dragon of Ra 202411 | Yu-Gi-Oh! Deck Recipe Details, geopend op oktober 31,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https://www.db.yugioh-card.com/yugiohdb/member_deck.action?cgid=c1ce43dce804d060118868aac6f62222&amp;dno=</w:t>
        </w:r>
      </w:hyperlink>
      <w:r w:rsidDel="00000000" w:rsidR="00000000" w:rsidRPr="00000000">
        <w:rPr>
          <w:rtl w:val="0"/>
        </w:rPr>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Blaze Cannon | Card Details | Yu-Gi-Oh! Neuron(TRADING CARD ..., geopend op oktober 31,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https://www.db.yugioh-card.com/yugiohdb/card_search.action?ope=2&amp;cid=15334</w:t>
        </w:r>
      </w:hyperlink>
      <w:r w:rsidDel="00000000" w:rsidR="00000000" w:rsidRPr="00000000">
        <w:rPr>
          <w:rtl w:val="0"/>
        </w:rPr>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Winged Dragon of Ra - Sphere Mode | How to obtain, Decks &amp; Usage Statistics, geopend op oktober 31, 2025, </w:t>
      </w:r>
      <w:hyperlink r:id="rId12">
        <w:r w:rsidDel="00000000" w:rsidR="00000000" w:rsidRPr="00000000">
          <w:rPr>
            <w:rFonts w:ascii="Google Sans" w:cs="Google Sans" w:eastAsia="Google Sans" w:hAnsi="Google Sans"/>
            <w:color w:val="0000ee"/>
            <w:sz w:val="24"/>
            <w:szCs w:val="24"/>
            <w:u w:val="single"/>
            <w:rtl w:val="0"/>
          </w:rPr>
          <w:t xml:space="preserve">https://www.duellinksmeta.com/cards/The%20Winged%20Dragon%20of%20Ra%20-%20Sphere%20Mode</w:t>
        </w:r>
      </w:hyperlink>
      <w:r w:rsidDel="00000000" w:rsidR="00000000" w:rsidRPr="00000000">
        <w:rPr>
          <w:rtl w:val="0"/>
        </w:rPr>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Spotlight: The Winged Dragon of Ra – Sphere Mode - TCGplayer, geopend op oktober 31,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https://www.tcgplayer.com/content/article/Spotlight-The-Winged-Dragon-of-Ra-%E2%80%93-Sphere-Mode/a987b15d-ffa7-4cdd-80e5-91ae317feb15/</w:t>
        </w:r>
      </w:hyperlink>
      <w:r w:rsidDel="00000000" w:rsidR="00000000" w:rsidRPr="00000000">
        <w:rPr>
          <w:rtl w:val="0"/>
        </w:rPr>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Winged Dragon of Ra - Sphere Mode | Card Details | Yu-Gi-Oh ..., geopend op oktober 31,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https://www.db.yugioh-card.com/yugiohdb/card_search.action?ope=2&amp;cid=11927&amp;request_locale=en</w:t>
        </w:r>
      </w:hyperlink>
      <w:r w:rsidDel="00000000" w:rsidR="00000000" w:rsidRPr="00000000">
        <w:rPr>
          <w:rtl w:val="0"/>
        </w:rPr>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Winged Dragon of RA sphere, considered a tribute? was trying to use it with eidos but it fails : r/masterduel - Reddit, geopend op oktober 31, 2025, </w:t>
      </w:r>
      <w:hyperlink r:id="rId15">
        <w:r w:rsidDel="00000000" w:rsidR="00000000" w:rsidRPr="00000000">
          <w:rPr>
            <w:rFonts w:ascii="Google Sans" w:cs="Google Sans" w:eastAsia="Google Sans" w:hAnsi="Google Sans"/>
            <w:color w:val="0000ee"/>
            <w:sz w:val="24"/>
            <w:szCs w:val="24"/>
            <w:u w:val="single"/>
            <w:rtl w:val="0"/>
          </w:rPr>
          <w:t xml:space="preserve">https://www.reddit.com/r/masterduel/comments/14b66jn/is_winged_dragon_of_ra_sphere_considered_a/</w:t>
        </w:r>
      </w:hyperlink>
      <w:r w:rsidDel="00000000" w:rsidR="00000000" w:rsidRPr="00000000">
        <w:rPr>
          <w:rtl w:val="0"/>
        </w:rPr>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deal with an opponent's Sphere Mode Ra? : r/Yugioh101 - Reddit, geopend op oktober 31,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https://www.reddit.com/r/Yugioh101/comments/1b7jiep/how_do_you_deal_with_an_opponents_sphere_mode_ra/</w:t>
        </w:r>
      </w:hyperlink>
      <w:r w:rsidDel="00000000" w:rsidR="00000000" w:rsidRPr="00000000">
        <w:rPr>
          <w:rtl w:val="0"/>
        </w:rPr>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Winged Dragon of Ra - Immortal Phoenix | How to obtain, Decks ..., geopend op oktober 31, 2025, </w:t>
      </w:r>
      <w:hyperlink r:id="rId17">
        <w:r w:rsidDel="00000000" w:rsidR="00000000" w:rsidRPr="00000000">
          <w:rPr>
            <w:rFonts w:ascii="Google Sans" w:cs="Google Sans" w:eastAsia="Google Sans" w:hAnsi="Google Sans"/>
            <w:color w:val="0000ee"/>
            <w:sz w:val="24"/>
            <w:szCs w:val="24"/>
            <w:u w:val="single"/>
            <w:rtl w:val="0"/>
          </w:rPr>
          <w:t xml:space="preserve">https://www.yugiohmeta.com/cards/The%20Winged%20Dragon%20of%20Ra%20-%20Immortal%20Phoenix</w:t>
        </w:r>
      </w:hyperlink>
      <w:r w:rsidDel="00000000" w:rsidR="00000000" w:rsidRPr="00000000">
        <w:rPr>
          <w:rtl w:val="0"/>
        </w:rPr>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How to Use the Winged Dragon of Ra - Immortal Phoenix? : r/Yugioh101 - Reddit, geopend op oktober 31,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https://www.reddit.com/r/Yugioh101/comments/niz9wh/question_how_to_use_the_winged_dragon_of_ra/</w:t>
        </w:r>
      </w:hyperlink>
      <w:r w:rsidDel="00000000" w:rsidR="00000000" w:rsidRPr="00000000">
        <w:rPr>
          <w:rtl w:val="0"/>
        </w:rPr>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Guardian Slime | Card Details | Yu-Gi-Oh! Neuron(TRADING CARD ..., geopend op oktober 31,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https://www.db.yugioh-card.com/yugiohdb/card_search.action?ope=2&amp;cid=15331</w:t>
        </w:r>
      </w:hyperlink>
      <w:r w:rsidDel="00000000" w:rsidR="00000000" w:rsidRPr="00000000">
        <w:rPr>
          <w:rtl w:val="0"/>
        </w:rPr>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Reasons Why Guardian Slime is the SECRET to Beating Meta Decks - YouTube, geopend op oktober 31,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https://www.youtube.com/watch?v=tmek3SEqaGg</w:t>
        </w:r>
      </w:hyperlink>
      <w:r w:rsidDel="00000000" w:rsidR="00000000" w:rsidRPr="00000000">
        <w:rPr>
          <w:rtl w:val="0"/>
        </w:rPr>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Chant Question/Missed Timing : r/Yugioh101 - Reddit, geopend op oktober 31,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https://www.reddit.com/r/Yugioh101/comments/15jblbo/ancient_chant_questionmissed_timing/</w:t>
        </w:r>
      </w:hyperlink>
      <w:r w:rsidDel="00000000" w:rsidR="00000000" w:rsidRPr="00000000">
        <w:rPr>
          <w:rtl w:val="0"/>
        </w:rPr>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Chant (CR) - Maze of Millennia - YuGiOh - TCGplayer.com, geopend op oktober 31,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https://www.tcgplayer.com/product/532355/yugioh-maze-of-millennia-ancient-chant-cr</w:t>
        </w:r>
      </w:hyperlink>
      <w:r w:rsidDel="00000000" w:rsidR="00000000" w:rsidRPr="00000000">
        <w:rPr>
          <w:rtl w:val="0"/>
        </w:rPr>
      </w:r>
    </w:p>
    <w:p w:rsidR="00000000" w:rsidDel="00000000" w:rsidP="00000000" w:rsidRDefault="00000000" w:rsidRPr="00000000" w14:paraId="000000E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Chant [LED7-EN004] Ultra Rare - Dark Fox TCG, geopend op oktober 31, 2025, </w:t>
      </w:r>
      <w:hyperlink r:id="rId23">
        <w:r w:rsidDel="00000000" w:rsidR="00000000" w:rsidRPr="00000000">
          <w:rPr>
            <w:rFonts w:ascii="Google Sans" w:cs="Google Sans" w:eastAsia="Google Sans" w:hAnsi="Google Sans"/>
            <w:color w:val="0000ee"/>
            <w:sz w:val="24"/>
            <w:szCs w:val="24"/>
            <w:u w:val="single"/>
            <w:rtl w:val="0"/>
          </w:rPr>
          <w:t xml:space="preserve">https://www.darkfoxtcg.com/products/ancient-chant-led7-en004-ultra-rare?variant=40031015469209</w:t>
        </w:r>
      </w:hyperlink>
      <w:r w:rsidDel="00000000" w:rsidR="00000000" w:rsidRPr="00000000">
        <w:rPr>
          <w:rtl w:val="0"/>
        </w:rPr>
      </w:r>
    </w:p>
    <w:p w:rsidR="00000000" w:rsidDel="00000000" w:rsidP="00000000" w:rsidRDefault="00000000" w:rsidRPr="00000000" w14:paraId="000000E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Winged Dragon of Ra Deck - January 2024 TCG Format, geopend op oktober 31, 2025, </w:t>
      </w:r>
      <w:hyperlink r:id="rId24">
        <w:r w:rsidDel="00000000" w:rsidR="00000000" w:rsidRPr="00000000">
          <w:rPr>
            <w:rFonts w:ascii="Google Sans" w:cs="Google Sans" w:eastAsia="Google Sans" w:hAnsi="Google Sans"/>
            <w:color w:val="0000ee"/>
            <w:sz w:val="24"/>
            <w:szCs w:val="24"/>
            <w:u w:val="single"/>
            <w:rtl w:val="0"/>
          </w:rPr>
          <w:t xml:space="preserve">https://duelingnexus.com/blog/winged-dragon-of-ra-deck-january-2024-tcg-format/</w:t>
        </w:r>
      </w:hyperlink>
      <w:r w:rsidDel="00000000" w:rsidR="00000000" w:rsidRPr="00000000">
        <w:rPr>
          <w:rtl w:val="0"/>
        </w:rPr>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Winged Dragon of Ra | Card Details | Yu-Gi-Oh! Neuron(TRADING CARD GAME CARD DATABASE), geopend op oktober 31,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https://www.db.yugioh-card.com/yugiohdb/card_search.action?ope=2&amp;cid=5000</w:t>
        </w:r>
      </w:hyperlink>
      <w:r w:rsidDel="00000000" w:rsidR="00000000" w:rsidRPr="00000000">
        <w:rPr>
          <w:rtl w:val="0"/>
        </w:rPr>
      </w:r>
    </w:p>
    <w:p w:rsidR="00000000" w:rsidDel="00000000" w:rsidP="00000000" w:rsidRDefault="00000000" w:rsidRPr="00000000" w14:paraId="000000E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Sun God Unification - Yu-Gi-Oh Cards - Out of Games, geopend op oktober 31, 2025, </w:t>
      </w:r>
      <w:hyperlink r:id="rId26">
        <w:r w:rsidDel="00000000" w:rsidR="00000000" w:rsidRPr="00000000">
          <w:rPr>
            <w:rFonts w:ascii="Google Sans" w:cs="Google Sans" w:eastAsia="Google Sans" w:hAnsi="Google Sans"/>
            <w:color w:val="0000ee"/>
            <w:sz w:val="24"/>
            <w:szCs w:val="24"/>
            <w:u w:val="single"/>
            <w:rtl w:val="0"/>
          </w:rPr>
          <w:t xml:space="preserve">https://outof.games/realms/yugioh/cards/9763-sun-god-unification/</w:t>
        </w:r>
      </w:hyperlink>
      <w:r w:rsidDel="00000000" w:rsidR="00000000" w:rsidRPr="00000000">
        <w:rPr>
          <w:rtl w:val="0"/>
        </w:rPr>
      </w:r>
    </w:p>
    <w:p w:rsidR="00000000" w:rsidDel="00000000" w:rsidP="00000000" w:rsidRDefault="00000000" w:rsidRPr="00000000" w14:paraId="000000E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Sun God Unification - Legendary Duelists: Rage of Ra - YuGiOh ..., geopend op oktober 31,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https://www.tcgplayer.com/product/222777/yugioh-legendary-duelists-rage-of-ra-sun-god-unification</w:t>
        </w:r>
      </w:hyperlink>
      <w:r w:rsidDel="00000000" w:rsidR="00000000" w:rsidRPr="00000000">
        <w:rPr>
          <w:rtl w:val="0"/>
        </w:rPr>
      </w:r>
    </w:p>
    <w:p w:rsidR="00000000" w:rsidDel="00000000" w:rsidP="00000000" w:rsidRDefault="00000000" w:rsidRPr="00000000" w14:paraId="000000E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Blaze Cannon - Legendary Duelists: Rage of Ra - YuGiOh - TCGplayer.com, geopend op oktober 31,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https://www.tcgplayer.com/product/222775/yugioh-legendary-duelists-rage-of-ra-blaze-cannon</w:t>
        </w:r>
      </w:hyperlink>
      <w:r w:rsidDel="00000000" w:rsidR="00000000" w:rsidRPr="00000000">
        <w:rPr>
          <w:rtl w:val="0"/>
        </w:rPr>
      </w:r>
    </w:p>
    <w:p w:rsidR="00000000" w:rsidDel="00000000" w:rsidP="00000000" w:rsidRDefault="00000000" w:rsidRPr="00000000" w14:paraId="000000E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Winged Dragon of Ra Master Duel deck list help needed : r/yugioh - Reddit, geopend op oktober 31,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https://www.reddit.com/r/yugioh/comments/1cy6yir/winged_dragon_of_ra_master_duel_deck_list_help/</w:t>
        </w:r>
      </w:hyperlink>
      <w:r w:rsidDel="00000000" w:rsidR="00000000" w:rsidRPr="00000000">
        <w:rPr>
          <w:rtl w:val="0"/>
        </w:rPr>
      </w:r>
    </w:p>
    <w:p w:rsidR="00000000" w:rsidDel="00000000" w:rsidP="00000000" w:rsidRDefault="00000000" w:rsidRPr="00000000" w14:paraId="000000E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Guardian Slime Tech : r/Yugioh101 - Reddit, geopend op oktober 31,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https://www.reddit.com/r/Yugioh101/comments/sh54on/guardian_slime_tech/</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tmek3SEqaGg" TargetMode="External"/><Relationship Id="rId22" Type="http://schemas.openxmlformats.org/officeDocument/2006/relationships/hyperlink" Target="https://www.tcgplayer.com/product/532355/yugioh-maze-of-millennia-ancient-chant-cr" TargetMode="External"/><Relationship Id="rId21" Type="http://schemas.openxmlformats.org/officeDocument/2006/relationships/hyperlink" Target="https://www.reddit.com/r/Yugioh101/comments/15jblbo/ancient_chant_questionmissed_timing/" TargetMode="External"/><Relationship Id="rId24" Type="http://schemas.openxmlformats.org/officeDocument/2006/relationships/hyperlink" Target="https://duelingnexus.com/blog/winged-dragon-of-ra-deck-january-2024-tcg-format/" TargetMode="External"/><Relationship Id="rId23" Type="http://schemas.openxmlformats.org/officeDocument/2006/relationships/hyperlink" Target="https://www.darkfoxtcg.com/products/ancient-chant-led7-en004-ultra-rare?variant=4003101546920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ardguide.com/single/the-winged-dragon-of-ra.html" TargetMode="External"/><Relationship Id="rId26" Type="http://schemas.openxmlformats.org/officeDocument/2006/relationships/hyperlink" Target="https://outof.games/realms/yugioh/cards/9763-sun-god-unification/" TargetMode="External"/><Relationship Id="rId25" Type="http://schemas.openxmlformats.org/officeDocument/2006/relationships/hyperlink" Target="https://www.db.yugioh-card.com/yugiohdb/card_search.action?ope=2&amp;cid=5000" TargetMode="External"/><Relationship Id="rId28" Type="http://schemas.openxmlformats.org/officeDocument/2006/relationships/hyperlink" Target="https://www.tcgplayer.com/product/222775/yugioh-legendary-duelists-rage-of-ra-blaze-cannon" TargetMode="External"/><Relationship Id="rId27" Type="http://schemas.openxmlformats.org/officeDocument/2006/relationships/hyperlink" Target="https://www.tcgplayer.com/product/222777/yugioh-legendary-duelists-rage-of-ra-sun-god-unification" TargetMode="External"/><Relationship Id="rId5" Type="http://schemas.openxmlformats.org/officeDocument/2006/relationships/styles" Target="styles.xml"/><Relationship Id="rId6" Type="http://schemas.openxmlformats.org/officeDocument/2006/relationships/hyperlink" Target="https://www.cbr.com/yugioh-best-winged-dragon-of-ra-support-cards/" TargetMode="External"/><Relationship Id="rId29" Type="http://schemas.openxmlformats.org/officeDocument/2006/relationships/hyperlink" Target="https://www.reddit.com/r/yugioh/comments/1cy6yir/winged_dragon_of_ra_master_duel_deck_list_help/" TargetMode="External"/><Relationship Id="rId7" Type="http://schemas.openxmlformats.org/officeDocument/2006/relationships/hyperlink" Target="https://cardcluster.com/card/the-winged-dragon-of-ra" TargetMode="External"/><Relationship Id="rId8" Type="http://schemas.openxmlformats.org/officeDocument/2006/relationships/hyperlink" Target="https://www.masterduelmeta.com/cards/The%20Winged%20Dragon%20of%20Ra" TargetMode="External"/><Relationship Id="rId30" Type="http://schemas.openxmlformats.org/officeDocument/2006/relationships/hyperlink" Target="https://www.reddit.com/r/Yugioh101/comments/sh54on/guardian_slime_tech/" TargetMode="External"/><Relationship Id="rId11" Type="http://schemas.openxmlformats.org/officeDocument/2006/relationships/hyperlink" Target="https://www.db.yugioh-card.com/yugiohdb/card_search.action?ope=2&amp;cid=15334" TargetMode="External"/><Relationship Id="rId10" Type="http://schemas.openxmlformats.org/officeDocument/2006/relationships/hyperlink" Target="https://www.db.yugioh-card.com/yugiohdb/member_deck.action?cgid=c1ce43dce804d060118868aac6f62222&amp;dno" TargetMode="External"/><Relationship Id="rId13" Type="http://schemas.openxmlformats.org/officeDocument/2006/relationships/hyperlink" Target="https://www.tcgplayer.com/content/article/Spotlight-The-Winged-Dragon-of-Ra-%E2%80%93-Sphere-Mode/a987b15d-ffa7-4cdd-80e5-91ae317feb15/" TargetMode="External"/><Relationship Id="rId12" Type="http://schemas.openxmlformats.org/officeDocument/2006/relationships/hyperlink" Target="https://www.duellinksmeta.com/cards/The%20Winged%20Dragon%20of%20Ra%20-%20Sphere%20Mode" TargetMode="External"/><Relationship Id="rId15" Type="http://schemas.openxmlformats.org/officeDocument/2006/relationships/hyperlink" Target="https://www.reddit.com/r/masterduel/comments/14b66jn/is_winged_dragon_of_ra_sphere_considered_a/" TargetMode="External"/><Relationship Id="rId14" Type="http://schemas.openxmlformats.org/officeDocument/2006/relationships/hyperlink" Target="https://www.db.yugioh-card.com/yugiohdb/card_search.action?ope=2&amp;cid=11927&amp;request_locale=en" TargetMode="External"/><Relationship Id="rId17" Type="http://schemas.openxmlformats.org/officeDocument/2006/relationships/hyperlink" Target="https://www.yugiohmeta.com/cards/The%20Winged%20Dragon%20of%20Ra%20-%20Immortal%20Phoenix" TargetMode="External"/><Relationship Id="rId16" Type="http://schemas.openxmlformats.org/officeDocument/2006/relationships/hyperlink" Target="https://www.reddit.com/r/Yugioh101/comments/1b7jiep/how_do_you_deal_with_an_opponents_sphere_mode_ra/" TargetMode="External"/><Relationship Id="rId19" Type="http://schemas.openxmlformats.org/officeDocument/2006/relationships/hyperlink" Target="https://www.db.yugioh-card.com/yugiohdb/card_search.action?ope=2&amp;cid=15331" TargetMode="External"/><Relationship Id="rId18" Type="http://schemas.openxmlformats.org/officeDocument/2006/relationships/hyperlink" Target="https://www.reddit.com/r/Yugioh101/comments/niz9wh/question_how_to_use_the_winged_dragon_of_r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